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7th, 2024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Dining Services Discussion,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Evan Jacobsen, General Manager of Sodexo and Clayton Cappellanti, Director of WVU Dining Services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Vice President’s Report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Student Organization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Homebrew Computer Club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Vacancy Appointment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line="240" w:lineRule="auto"/>
        <w:ind w:left="216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Colin Street, At-Large Senator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FB-2024-03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-104771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jXXSM747W/Gr4J48UBQCorQpkg==">CgMxLjA4AHIhMV9tSTFlcWFKY0FwdnFZdmtJT2c4LUhMb2pkRTBJcjFr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